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7842" w:rsidRDefault="00187842" w:rsidP="00187842">
      <w:pPr>
        <w:spacing w:after="0" w:line="480" w:lineRule="auto"/>
        <w:jc w:val="center"/>
        <w:rPr>
          <w:rFonts w:ascii="Times New Roman" w:eastAsia="Times New Roman" w:hAnsi="Times New Roman" w:cs="Times New Roman"/>
          <w:sz w:val="24"/>
          <w:szCs w:val="24"/>
        </w:rPr>
      </w:pPr>
    </w:p>
    <w:p w:rsidR="00187842" w:rsidRDefault="00187842" w:rsidP="00187842">
      <w:pPr>
        <w:spacing w:after="0" w:line="480" w:lineRule="auto"/>
        <w:jc w:val="center"/>
        <w:rPr>
          <w:rFonts w:ascii="Times New Roman" w:eastAsia="Times New Roman" w:hAnsi="Times New Roman" w:cs="Times New Roman"/>
          <w:sz w:val="24"/>
          <w:szCs w:val="24"/>
        </w:rPr>
      </w:pPr>
    </w:p>
    <w:p w:rsidR="00187842" w:rsidRDefault="00187842" w:rsidP="00187842">
      <w:pPr>
        <w:spacing w:after="0" w:line="480" w:lineRule="auto"/>
        <w:jc w:val="center"/>
        <w:rPr>
          <w:rFonts w:ascii="Times New Roman" w:eastAsia="Times New Roman" w:hAnsi="Times New Roman" w:cs="Times New Roman"/>
          <w:sz w:val="24"/>
          <w:szCs w:val="24"/>
        </w:rPr>
      </w:pPr>
    </w:p>
    <w:p w:rsidR="00187842" w:rsidRDefault="00187842" w:rsidP="00187842">
      <w:pPr>
        <w:spacing w:after="0" w:line="480" w:lineRule="auto"/>
        <w:jc w:val="center"/>
        <w:rPr>
          <w:rFonts w:ascii="Times New Roman" w:eastAsia="Times New Roman" w:hAnsi="Times New Roman" w:cs="Times New Roman"/>
          <w:sz w:val="24"/>
          <w:szCs w:val="24"/>
        </w:rPr>
      </w:pPr>
    </w:p>
    <w:p w:rsidR="00187842" w:rsidRDefault="00187842" w:rsidP="00187842">
      <w:pPr>
        <w:spacing w:after="0" w:line="480" w:lineRule="auto"/>
        <w:jc w:val="center"/>
        <w:rPr>
          <w:rFonts w:ascii="Times New Roman" w:eastAsia="Times New Roman" w:hAnsi="Times New Roman" w:cs="Times New Roman"/>
          <w:sz w:val="24"/>
          <w:szCs w:val="24"/>
        </w:rPr>
      </w:pPr>
    </w:p>
    <w:p w:rsidR="00187842" w:rsidRDefault="00187842" w:rsidP="003D1BA6">
      <w:pPr>
        <w:spacing w:after="0" w:line="480" w:lineRule="auto"/>
        <w:rPr>
          <w:rFonts w:ascii="Times New Roman" w:eastAsia="Times New Roman" w:hAnsi="Times New Roman" w:cs="Times New Roman"/>
          <w:sz w:val="24"/>
          <w:szCs w:val="24"/>
        </w:rPr>
      </w:pPr>
    </w:p>
    <w:p w:rsidR="00187842" w:rsidRDefault="00187842" w:rsidP="00187842">
      <w:pPr>
        <w:spacing w:after="0" w:line="480" w:lineRule="auto"/>
        <w:jc w:val="center"/>
        <w:rPr>
          <w:rFonts w:ascii="Times New Roman" w:eastAsia="Times New Roman" w:hAnsi="Times New Roman" w:cs="Times New Roman"/>
          <w:sz w:val="24"/>
          <w:szCs w:val="24"/>
        </w:rPr>
      </w:pPr>
    </w:p>
    <w:p w:rsidR="00187842" w:rsidRDefault="00187842" w:rsidP="00187842">
      <w:pPr>
        <w:spacing w:after="0" w:line="480" w:lineRule="auto"/>
        <w:jc w:val="center"/>
        <w:rPr>
          <w:rFonts w:ascii="Times New Roman" w:eastAsia="Times New Roman" w:hAnsi="Times New Roman" w:cs="Times New Roman"/>
          <w:sz w:val="24"/>
          <w:szCs w:val="24"/>
        </w:rPr>
      </w:pPr>
    </w:p>
    <w:p w:rsidR="00187842" w:rsidRPr="00187842" w:rsidRDefault="00D9116D" w:rsidP="00187842">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Part T</w:t>
      </w:r>
      <w:r w:rsidR="00187842" w:rsidRPr="00187842">
        <w:rPr>
          <w:rFonts w:ascii="Times New Roman" w:eastAsia="Times New Roman" w:hAnsi="Times New Roman" w:cs="Times New Roman"/>
          <w:sz w:val="24"/>
          <w:szCs w:val="24"/>
        </w:rPr>
        <w:t>hree: Module 1: Discussion 1</w:t>
      </w:r>
    </w:p>
    <w:p w:rsidR="00187842" w:rsidRPr="00187842" w:rsidRDefault="00187842" w:rsidP="00187842">
      <w:pPr>
        <w:spacing w:after="0" w:line="480" w:lineRule="auto"/>
        <w:jc w:val="center"/>
        <w:rPr>
          <w:rFonts w:ascii="Times New Roman" w:eastAsia="Times New Roman" w:hAnsi="Times New Roman" w:cs="Times New Roman"/>
          <w:sz w:val="24"/>
          <w:szCs w:val="24"/>
        </w:rPr>
      </w:pPr>
      <w:r w:rsidRPr="00187842">
        <w:rPr>
          <w:rFonts w:ascii="Times New Roman" w:eastAsia="Times New Roman" w:hAnsi="Times New Roman" w:cs="Times New Roman"/>
          <w:sz w:val="24"/>
          <w:szCs w:val="24"/>
        </w:rPr>
        <w:t xml:space="preserve">Name </w:t>
      </w:r>
    </w:p>
    <w:p w:rsidR="00187842" w:rsidRPr="00187842" w:rsidRDefault="00187842" w:rsidP="00187842">
      <w:pPr>
        <w:spacing w:after="0" w:line="480" w:lineRule="auto"/>
        <w:jc w:val="center"/>
        <w:rPr>
          <w:rFonts w:ascii="Times New Roman" w:eastAsia="Times New Roman" w:hAnsi="Times New Roman" w:cs="Times New Roman"/>
          <w:sz w:val="24"/>
          <w:szCs w:val="24"/>
        </w:rPr>
      </w:pPr>
      <w:r w:rsidRPr="00187842">
        <w:rPr>
          <w:rFonts w:ascii="Times New Roman" w:eastAsia="Times New Roman" w:hAnsi="Times New Roman" w:cs="Times New Roman"/>
          <w:sz w:val="24"/>
          <w:szCs w:val="24"/>
        </w:rPr>
        <w:t xml:space="preserve">Institution </w:t>
      </w:r>
    </w:p>
    <w:p w:rsidR="00187842" w:rsidRPr="00187842" w:rsidRDefault="00187842" w:rsidP="00187842">
      <w:pPr>
        <w:spacing w:after="0" w:line="480" w:lineRule="auto"/>
        <w:jc w:val="center"/>
        <w:rPr>
          <w:rFonts w:ascii="Times New Roman" w:eastAsia="Times New Roman" w:hAnsi="Times New Roman" w:cs="Times New Roman"/>
          <w:sz w:val="24"/>
          <w:szCs w:val="24"/>
        </w:rPr>
      </w:pPr>
      <w:r w:rsidRPr="00187842">
        <w:rPr>
          <w:rFonts w:ascii="Times New Roman" w:eastAsia="Times New Roman" w:hAnsi="Times New Roman" w:cs="Times New Roman"/>
          <w:sz w:val="24"/>
          <w:szCs w:val="24"/>
        </w:rPr>
        <w:t>Date</w:t>
      </w:r>
    </w:p>
    <w:p w:rsidR="00187842" w:rsidRPr="00187842" w:rsidRDefault="00187842" w:rsidP="00187842">
      <w:pPr>
        <w:spacing w:after="0" w:line="480" w:lineRule="auto"/>
        <w:jc w:val="center"/>
        <w:rPr>
          <w:rFonts w:ascii="Times New Roman" w:eastAsia="Times New Roman" w:hAnsi="Times New Roman" w:cs="Times New Roman"/>
          <w:sz w:val="24"/>
          <w:szCs w:val="24"/>
        </w:rPr>
      </w:pPr>
    </w:p>
    <w:p w:rsidR="00187842" w:rsidRDefault="00187842" w:rsidP="00187842">
      <w:pPr>
        <w:spacing w:after="0" w:line="480" w:lineRule="auto"/>
        <w:jc w:val="center"/>
        <w:rPr>
          <w:rFonts w:ascii="Times New Roman" w:eastAsia="Times New Roman" w:hAnsi="Times New Roman" w:cs="Times New Roman"/>
          <w:sz w:val="24"/>
          <w:szCs w:val="24"/>
        </w:rPr>
      </w:pPr>
    </w:p>
    <w:p w:rsidR="00187842" w:rsidRDefault="00187842" w:rsidP="00187842">
      <w:pPr>
        <w:spacing w:after="0" w:line="480" w:lineRule="auto"/>
        <w:jc w:val="center"/>
        <w:rPr>
          <w:rFonts w:ascii="Times New Roman" w:eastAsia="Times New Roman" w:hAnsi="Times New Roman" w:cs="Times New Roman"/>
          <w:sz w:val="24"/>
          <w:szCs w:val="24"/>
        </w:rPr>
      </w:pPr>
    </w:p>
    <w:p w:rsidR="00187842" w:rsidRDefault="00187842" w:rsidP="00187842">
      <w:pPr>
        <w:spacing w:after="0" w:line="480" w:lineRule="auto"/>
        <w:jc w:val="center"/>
        <w:rPr>
          <w:rFonts w:ascii="Times New Roman" w:eastAsia="Times New Roman" w:hAnsi="Times New Roman" w:cs="Times New Roman"/>
          <w:sz w:val="24"/>
          <w:szCs w:val="24"/>
        </w:rPr>
      </w:pPr>
    </w:p>
    <w:p w:rsidR="00187842" w:rsidRDefault="00187842" w:rsidP="00187842">
      <w:pPr>
        <w:spacing w:after="0" w:line="480" w:lineRule="auto"/>
        <w:jc w:val="center"/>
        <w:rPr>
          <w:rFonts w:ascii="Times New Roman" w:eastAsia="Times New Roman" w:hAnsi="Times New Roman" w:cs="Times New Roman"/>
          <w:sz w:val="24"/>
          <w:szCs w:val="24"/>
        </w:rPr>
      </w:pPr>
    </w:p>
    <w:p w:rsidR="00187842" w:rsidRDefault="00187842" w:rsidP="00187842">
      <w:pPr>
        <w:spacing w:after="0" w:line="480" w:lineRule="auto"/>
        <w:jc w:val="center"/>
        <w:rPr>
          <w:rFonts w:ascii="Times New Roman" w:eastAsia="Times New Roman" w:hAnsi="Times New Roman" w:cs="Times New Roman"/>
          <w:sz w:val="24"/>
          <w:szCs w:val="24"/>
        </w:rPr>
      </w:pPr>
    </w:p>
    <w:p w:rsidR="00187842" w:rsidRDefault="00187842" w:rsidP="00187842">
      <w:pPr>
        <w:spacing w:after="0" w:line="480" w:lineRule="auto"/>
        <w:jc w:val="center"/>
        <w:rPr>
          <w:rFonts w:ascii="Times New Roman" w:eastAsia="Times New Roman" w:hAnsi="Times New Roman" w:cs="Times New Roman"/>
          <w:sz w:val="24"/>
          <w:szCs w:val="24"/>
        </w:rPr>
      </w:pPr>
    </w:p>
    <w:p w:rsidR="00187842" w:rsidRDefault="00187842" w:rsidP="00187842">
      <w:pPr>
        <w:spacing w:after="0" w:line="480" w:lineRule="auto"/>
        <w:jc w:val="center"/>
        <w:rPr>
          <w:rFonts w:ascii="Times New Roman" w:eastAsia="Times New Roman" w:hAnsi="Times New Roman" w:cs="Times New Roman"/>
          <w:sz w:val="24"/>
          <w:szCs w:val="24"/>
        </w:rPr>
      </w:pPr>
    </w:p>
    <w:p w:rsidR="00187842" w:rsidRDefault="00187842" w:rsidP="00187842">
      <w:pPr>
        <w:spacing w:after="0" w:line="480" w:lineRule="auto"/>
        <w:jc w:val="center"/>
        <w:rPr>
          <w:rFonts w:ascii="Times New Roman" w:eastAsia="Times New Roman" w:hAnsi="Times New Roman" w:cs="Times New Roman"/>
          <w:sz w:val="24"/>
          <w:szCs w:val="24"/>
        </w:rPr>
      </w:pPr>
    </w:p>
    <w:p w:rsidR="003D1BA6" w:rsidRDefault="003D1BA6" w:rsidP="00187842">
      <w:pPr>
        <w:spacing w:after="0" w:line="480" w:lineRule="auto"/>
        <w:jc w:val="center"/>
        <w:rPr>
          <w:rFonts w:ascii="Times New Roman" w:eastAsia="Times New Roman" w:hAnsi="Times New Roman" w:cs="Times New Roman"/>
          <w:sz w:val="24"/>
          <w:szCs w:val="24"/>
        </w:rPr>
      </w:pPr>
    </w:p>
    <w:p w:rsidR="003D1BA6" w:rsidRDefault="003D1BA6" w:rsidP="00187842">
      <w:pPr>
        <w:spacing w:after="0" w:line="480" w:lineRule="auto"/>
        <w:jc w:val="center"/>
        <w:rPr>
          <w:rFonts w:ascii="Times New Roman" w:eastAsia="Times New Roman" w:hAnsi="Times New Roman" w:cs="Times New Roman"/>
          <w:sz w:val="24"/>
          <w:szCs w:val="24"/>
        </w:rPr>
      </w:pPr>
    </w:p>
    <w:p w:rsidR="00187842" w:rsidRPr="00187842" w:rsidRDefault="00187842" w:rsidP="00187842">
      <w:pPr>
        <w:spacing w:after="0" w:line="480" w:lineRule="auto"/>
        <w:jc w:val="center"/>
        <w:rPr>
          <w:rFonts w:ascii="Times New Roman" w:eastAsia="Times New Roman" w:hAnsi="Times New Roman" w:cs="Times New Roman"/>
          <w:sz w:val="24"/>
          <w:szCs w:val="24"/>
        </w:rPr>
      </w:pPr>
      <w:r w:rsidRPr="00187842">
        <w:rPr>
          <w:rFonts w:ascii="Times New Roman" w:eastAsia="Times New Roman" w:hAnsi="Times New Roman" w:cs="Times New Roman"/>
          <w:sz w:val="24"/>
          <w:szCs w:val="24"/>
        </w:rPr>
        <w:lastRenderedPageBreak/>
        <w:t xml:space="preserve"> Pa</w:t>
      </w:r>
      <w:r w:rsidR="00D9116D">
        <w:rPr>
          <w:rFonts w:ascii="Times New Roman" w:eastAsia="Times New Roman" w:hAnsi="Times New Roman" w:cs="Times New Roman"/>
          <w:sz w:val="24"/>
          <w:szCs w:val="24"/>
        </w:rPr>
        <w:t>rt T</w:t>
      </w:r>
      <w:r>
        <w:rPr>
          <w:rFonts w:ascii="Times New Roman" w:eastAsia="Times New Roman" w:hAnsi="Times New Roman" w:cs="Times New Roman"/>
          <w:sz w:val="24"/>
          <w:szCs w:val="24"/>
        </w:rPr>
        <w:t xml:space="preserve">hree: Module 1: Discussion </w:t>
      </w:r>
    </w:p>
    <w:p w:rsidR="00187842" w:rsidRPr="00187842" w:rsidRDefault="00187842" w:rsidP="00626AEE">
      <w:pPr>
        <w:spacing w:after="0" w:line="480" w:lineRule="auto"/>
        <w:ind w:firstLine="720"/>
        <w:rPr>
          <w:rFonts w:ascii="Times New Roman" w:eastAsia="Times New Roman" w:hAnsi="Times New Roman" w:cs="Times New Roman"/>
          <w:sz w:val="24"/>
          <w:szCs w:val="24"/>
        </w:rPr>
      </w:pPr>
      <w:r w:rsidRPr="00187842">
        <w:rPr>
          <w:rFonts w:ascii="Times New Roman" w:eastAsia="Times New Roman" w:hAnsi="Times New Roman" w:cs="Times New Roman"/>
          <w:sz w:val="24"/>
          <w:szCs w:val="24"/>
        </w:rPr>
        <w:t>According to the previous research, Assistive technology is among the programs that are utilized in learning institutions to boost the learning ability of ASD children.  Among the benefits of AT is promoting autonomy and independence for the learners and, most importantly, those suffering from ASD</w:t>
      </w:r>
      <w:r w:rsidR="00002A48">
        <w:rPr>
          <w:rFonts w:ascii="Times New Roman" w:eastAsia="Times New Roman" w:hAnsi="Times New Roman" w:cs="Times New Roman"/>
          <w:sz w:val="24"/>
          <w:szCs w:val="24"/>
        </w:rPr>
        <w:t xml:space="preserve"> (</w:t>
      </w:r>
      <w:r w:rsidR="00002A48">
        <w:rPr>
          <w:rFonts w:ascii="Times New Roman" w:hAnsi="Times New Roman" w:cs="Times New Roman"/>
          <w:sz w:val="24"/>
          <w:szCs w:val="24"/>
        </w:rPr>
        <w:t>Cast, 2010)</w:t>
      </w:r>
      <w:r w:rsidRPr="00187842">
        <w:rPr>
          <w:rFonts w:ascii="Times New Roman" w:eastAsia="Times New Roman" w:hAnsi="Times New Roman" w:cs="Times New Roman"/>
          <w:sz w:val="24"/>
          <w:szCs w:val="24"/>
        </w:rPr>
        <w:t>.  The second benefit evidenced after utilizing AT is the facilitation of recall and memory. The primary purpose of AR is to boost, improve, and maintain the functional capabilities of ASD children and any other person with a disability hence improved class participation and achievement</w:t>
      </w:r>
      <w:r w:rsidR="00002A48">
        <w:rPr>
          <w:rFonts w:ascii="Times New Roman" w:eastAsia="Times New Roman" w:hAnsi="Times New Roman" w:cs="Times New Roman"/>
          <w:sz w:val="24"/>
          <w:szCs w:val="24"/>
        </w:rPr>
        <w:t>(</w:t>
      </w:r>
      <w:r w:rsidR="00002A48">
        <w:rPr>
          <w:rFonts w:ascii="Times New Roman" w:hAnsi="Times New Roman" w:cs="Times New Roman"/>
          <w:sz w:val="24"/>
          <w:szCs w:val="24"/>
        </w:rPr>
        <w:t>Cast, 2010)</w:t>
      </w:r>
      <w:r w:rsidRPr="00187842">
        <w:rPr>
          <w:rFonts w:ascii="Times New Roman" w:eastAsia="Times New Roman" w:hAnsi="Times New Roman" w:cs="Times New Roman"/>
          <w:sz w:val="24"/>
          <w:szCs w:val="24"/>
        </w:rPr>
        <w:t xml:space="preserve">. Among the </w:t>
      </w:r>
      <w:r w:rsidR="00D9116D" w:rsidRPr="00187842">
        <w:rPr>
          <w:rFonts w:ascii="Times New Roman" w:eastAsia="Times New Roman" w:hAnsi="Times New Roman" w:cs="Times New Roman"/>
          <w:sz w:val="24"/>
          <w:szCs w:val="24"/>
        </w:rPr>
        <w:t>pushback</w:t>
      </w:r>
      <w:r w:rsidRPr="00187842">
        <w:rPr>
          <w:rFonts w:ascii="Times New Roman" w:eastAsia="Times New Roman" w:hAnsi="Times New Roman" w:cs="Times New Roman"/>
          <w:sz w:val="24"/>
          <w:szCs w:val="24"/>
        </w:rPr>
        <w:t xml:space="preserve"> associated with Assistive Technology is that they are limited and few. It is worth noting that students with disabilities demand a variety of AT related materials which are costly to acquire. Another vital challenge that requires to be considered is varied understanding levels of students. Precisely, the teacher will need to set the learning materials in such a manner to accommodate their learning capacities, a task that is, at times, challenging.</w:t>
      </w:r>
    </w:p>
    <w:p w:rsidR="00002A48" w:rsidRDefault="00187842" w:rsidP="00187842">
      <w:pPr>
        <w:spacing w:after="0" w:line="480" w:lineRule="auto"/>
        <w:ind w:firstLine="720"/>
        <w:rPr>
          <w:rFonts w:ascii="Times New Roman" w:hAnsi="Times New Roman" w:cs="Times New Roman"/>
          <w:sz w:val="24"/>
          <w:szCs w:val="24"/>
        </w:rPr>
      </w:pPr>
      <w:r w:rsidRPr="00187842">
        <w:rPr>
          <w:rFonts w:ascii="Times New Roman" w:hAnsi="Times New Roman" w:cs="Times New Roman"/>
          <w:sz w:val="24"/>
          <w:szCs w:val="24"/>
        </w:rPr>
        <w:t>Universal Design and learning are vital in teaching programs that impact the overall learning process of ASD learners. Precisely, children remain attached to their learning in a greater width and breadth. Based on the propositions of the videos attached, UDL assists ASD children in achieving their learning goals more effectively in addition to maintaining a motivating learning environment</w:t>
      </w:r>
      <w:r w:rsidR="00002A48">
        <w:rPr>
          <w:rFonts w:ascii="Times New Roman" w:eastAsia="Times New Roman" w:hAnsi="Times New Roman" w:cs="Times New Roman"/>
          <w:sz w:val="24"/>
          <w:szCs w:val="24"/>
        </w:rPr>
        <w:t>(</w:t>
      </w:r>
      <w:r w:rsidR="00002A48">
        <w:rPr>
          <w:rFonts w:ascii="Times New Roman" w:hAnsi="Times New Roman" w:cs="Times New Roman"/>
          <w:sz w:val="24"/>
          <w:szCs w:val="24"/>
        </w:rPr>
        <w:t>Cast, 2010)</w:t>
      </w:r>
      <w:r w:rsidRPr="00187842">
        <w:rPr>
          <w:rFonts w:ascii="Times New Roman" w:hAnsi="Times New Roman" w:cs="Times New Roman"/>
          <w:sz w:val="24"/>
          <w:szCs w:val="24"/>
        </w:rPr>
        <w:t>. When it comes to comparison, children tend to capture content more quickly when exposed to Assistive Technology as opposed to the traditional mode of teaching. Equally, the current model of teaching ASD students (AT) is composed of more interactive features compared to the traditional one hence an improved level of understanding. Among the methods that can be utilized to better the needs of ASD children is rewarding good behavior amongst themselves</w:t>
      </w:r>
      <w:r w:rsidR="00002A48">
        <w:rPr>
          <w:rFonts w:ascii="Times New Roman" w:eastAsia="Times New Roman" w:hAnsi="Times New Roman" w:cs="Times New Roman"/>
          <w:sz w:val="24"/>
          <w:szCs w:val="24"/>
        </w:rPr>
        <w:t>(</w:t>
      </w:r>
      <w:r w:rsidR="00002A48">
        <w:rPr>
          <w:rFonts w:ascii="Times New Roman" w:hAnsi="Times New Roman" w:cs="Times New Roman"/>
          <w:sz w:val="24"/>
          <w:szCs w:val="24"/>
        </w:rPr>
        <w:t>Cast, 2010)</w:t>
      </w:r>
      <w:r w:rsidRPr="00187842">
        <w:rPr>
          <w:rFonts w:ascii="Times New Roman" w:hAnsi="Times New Roman" w:cs="Times New Roman"/>
          <w:sz w:val="24"/>
          <w:szCs w:val="24"/>
        </w:rPr>
        <w:t xml:space="preserve">. Again, teachers and their parents </w:t>
      </w:r>
      <w:r w:rsidRPr="00187842">
        <w:rPr>
          <w:rFonts w:ascii="Times New Roman" w:hAnsi="Times New Roman" w:cs="Times New Roman"/>
          <w:sz w:val="24"/>
          <w:szCs w:val="24"/>
        </w:rPr>
        <w:lastRenderedPageBreak/>
        <w:t xml:space="preserve">should create an active yet favorable zone for boosting their learning capacity. Importantly, it would be more vital if teachers emphasize more on nonverbal cues as well as creating time for fun. </w:t>
      </w:r>
    </w:p>
    <w:p w:rsidR="00002A48" w:rsidRDefault="00002A48" w:rsidP="00187842">
      <w:pPr>
        <w:spacing w:after="0" w:line="480" w:lineRule="auto"/>
        <w:ind w:firstLine="720"/>
        <w:rPr>
          <w:rFonts w:ascii="Times New Roman" w:hAnsi="Times New Roman" w:cs="Times New Roman"/>
          <w:sz w:val="24"/>
          <w:szCs w:val="24"/>
        </w:rPr>
      </w:pPr>
    </w:p>
    <w:p w:rsidR="00002A48" w:rsidRDefault="00002A48" w:rsidP="00187842">
      <w:pPr>
        <w:spacing w:after="0" w:line="480" w:lineRule="auto"/>
        <w:ind w:firstLine="720"/>
        <w:rPr>
          <w:rFonts w:ascii="Times New Roman" w:hAnsi="Times New Roman" w:cs="Times New Roman"/>
          <w:sz w:val="24"/>
          <w:szCs w:val="24"/>
        </w:rPr>
      </w:pPr>
    </w:p>
    <w:p w:rsidR="00002A48" w:rsidRDefault="00002A48" w:rsidP="00187842">
      <w:pPr>
        <w:spacing w:after="0" w:line="480" w:lineRule="auto"/>
        <w:ind w:firstLine="720"/>
        <w:rPr>
          <w:rFonts w:ascii="Times New Roman" w:hAnsi="Times New Roman" w:cs="Times New Roman"/>
          <w:sz w:val="24"/>
          <w:szCs w:val="24"/>
        </w:rPr>
      </w:pPr>
    </w:p>
    <w:p w:rsidR="00002A48" w:rsidRDefault="00002A48" w:rsidP="00187842">
      <w:pPr>
        <w:spacing w:after="0" w:line="480" w:lineRule="auto"/>
        <w:ind w:firstLine="720"/>
        <w:rPr>
          <w:rFonts w:ascii="Times New Roman" w:hAnsi="Times New Roman" w:cs="Times New Roman"/>
          <w:sz w:val="24"/>
          <w:szCs w:val="24"/>
        </w:rPr>
      </w:pPr>
    </w:p>
    <w:p w:rsidR="00002A48" w:rsidRDefault="00002A48" w:rsidP="00187842">
      <w:pPr>
        <w:spacing w:after="0" w:line="480" w:lineRule="auto"/>
        <w:ind w:firstLine="720"/>
        <w:rPr>
          <w:rFonts w:ascii="Times New Roman" w:hAnsi="Times New Roman" w:cs="Times New Roman"/>
          <w:sz w:val="24"/>
          <w:szCs w:val="24"/>
        </w:rPr>
      </w:pPr>
    </w:p>
    <w:p w:rsidR="00002A48" w:rsidRDefault="00002A48" w:rsidP="00187842">
      <w:pPr>
        <w:spacing w:after="0" w:line="480" w:lineRule="auto"/>
        <w:ind w:firstLine="720"/>
        <w:rPr>
          <w:rFonts w:ascii="Times New Roman" w:hAnsi="Times New Roman" w:cs="Times New Roman"/>
          <w:sz w:val="24"/>
          <w:szCs w:val="24"/>
        </w:rPr>
      </w:pPr>
    </w:p>
    <w:p w:rsidR="00002A48" w:rsidRDefault="00002A48" w:rsidP="00187842">
      <w:pPr>
        <w:spacing w:after="0" w:line="480" w:lineRule="auto"/>
        <w:ind w:firstLine="720"/>
        <w:rPr>
          <w:rFonts w:ascii="Times New Roman" w:hAnsi="Times New Roman" w:cs="Times New Roman"/>
          <w:sz w:val="24"/>
          <w:szCs w:val="24"/>
        </w:rPr>
      </w:pPr>
    </w:p>
    <w:p w:rsidR="00002A48" w:rsidRDefault="00002A48" w:rsidP="00187842">
      <w:pPr>
        <w:spacing w:after="0" w:line="480" w:lineRule="auto"/>
        <w:ind w:firstLine="720"/>
        <w:rPr>
          <w:rFonts w:ascii="Times New Roman" w:hAnsi="Times New Roman" w:cs="Times New Roman"/>
          <w:sz w:val="24"/>
          <w:szCs w:val="24"/>
        </w:rPr>
      </w:pPr>
    </w:p>
    <w:p w:rsidR="00002A48" w:rsidRDefault="00002A48" w:rsidP="00187842">
      <w:pPr>
        <w:spacing w:after="0" w:line="480" w:lineRule="auto"/>
        <w:ind w:firstLine="720"/>
        <w:rPr>
          <w:rFonts w:ascii="Times New Roman" w:hAnsi="Times New Roman" w:cs="Times New Roman"/>
          <w:sz w:val="24"/>
          <w:szCs w:val="24"/>
        </w:rPr>
      </w:pPr>
    </w:p>
    <w:p w:rsidR="00002A48" w:rsidRDefault="00002A48" w:rsidP="00187842">
      <w:pPr>
        <w:spacing w:after="0" w:line="480" w:lineRule="auto"/>
        <w:ind w:firstLine="720"/>
        <w:rPr>
          <w:rFonts w:ascii="Times New Roman" w:hAnsi="Times New Roman" w:cs="Times New Roman"/>
          <w:sz w:val="24"/>
          <w:szCs w:val="24"/>
        </w:rPr>
      </w:pPr>
    </w:p>
    <w:p w:rsidR="00002A48" w:rsidRDefault="00002A48" w:rsidP="00187842">
      <w:pPr>
        <w:spacing w:after="0" w:line="480" w:lineRule="auto"/>
        <w:ind w:firstLine="720"/>
        <w:rPr>
          <w:rFonts w:ascii="Times New Roman" w:hAnsi="Times New Roman" w:cs="Times New Roman"/>
          <w:sz w:val="24"/>
          <w:szCs w:val="24"/>
        </w:rPr>
      </w:pPr>
    </w:p>
    <w:p w:rsidR="00002A48" w:rsidRDefault="00002A48" w:rsidP="00187842">
      <w:pPr>
        <w:spacing w:after="0" w:line="480" w:lineRule="auto"/>
        <w:ind w:firstLine="720"/>
        <w:rPr>
          <w:rFonts w:ascii="Times New Roman" w:hAnsi="Times New Roman" w:cs="Times New Roman"/>
          <w:sz w:val="24"/>
          <w:szCs w:val="24"/>
        </w:rPr>
      </w:pPr>
    </w:p>
    <w:p w:rsidR="00002A48" w:rsidRDefault="00002A48" w:rsidP="00187842">
      <w:pPr>
        <w:spacing w:after="0" w:line="480" w:lineRule="auto"/>
        <w:ind w:firstLine="720"/>
        <w:rPr>
          <w:rFonts w:ascii="Times New Roman" w:hAnsi="Times New Roman" w:cs="Times New Roman"/>
          <w:sz w:val="24"/>
          <w:szCs w:val="24"/>
        </w:rPr>
      </w:pPr>
    </w:p>
    <w:p w:rsidR="00002A48" w:rsidRDefault="00002A48" w:rsidP="00187842">
      <w:pPr>
        <w:spacing w:after="0" w:line="480" w:lineRule="auto"/>
        <w:ind w:firstLine="720"/>
        <w:rPr>
          <w:rFonts w:ascii="Times New Roman" w:hAnsi="Times New Roman" w:cs="Times New Roman"/>
          <w:sz w:val="24"/>
          <w:szCs w:val="24"/>
        </w:rPr>
      </w:pPr>
    </w:p>
    <w:p w:rsidR="00002A48" w:rsidRDefault="00002A48" w:rsidP="00187842">
      <w:pPr>
        <w:spacing w:after="0" w:line="480" w:lineRule="auto"/>
        <w:ind w:firstLine="720"/>
        <w:rPr>
          <w:rFonts w:ascii="Times New Roman" w:hAnsi="Times New Roman" w:cs="Times New Roman"/>
          <w:sz w:val="24"/>
          <w:szCs w:val="24"/>
        </w:rPr>
      </w:pPr>
    </w:p>
    <w:p w:rsidR="00002A48" w:rsidRDefault="00002A48" w:rsidP="00187842">
      <w:pPr>
        <w:spacing w:after="0" w:line="480" w:lineRule="auto"/>
        <w:ind w:firstLine="720"/>
        <w:rPr>
          <w:rFonts w:ascii="Times New Roman" w:hAnsi="Times New Roman" w:cs="Times New Roman"/>
          <w:sz w:val="24"/>
          <w:szCs w:val="24"/>
        </w:rPr>
      </w:pPr>
    </w:p>
    <w:p w:rsidR="00002A48" w:rsidRDefault="00002A48" w:rsidP="00187842">
      <w:pPr>
        <w:spacing w:after="0" w:line="480" w:lineRule="auto"/>
        <w:ind w:firstLine="720"/>
        <w:rPr>
          <w:rFonts w:ascii="Times New Roman" w:hAnsi="Times New Roman" w:cs="Times New Roman"/>
          <w:sz w:val="24"/>
          <w:szCs w:val="24"/>
        </w:rPr>
      </w:pPr>
    </w:p>
    <w:p w:rsidR="00002A48" w:rsidRDefault="00002A48" w:rsidP="00187842">
      <w:pPr>
        <w:spacing w:after="0" w:line="480" w:lineRule="auto"/>
        <w:ind w:firstLine="720"/>
        <w:rPr>
          <w:rFonts w:ascii="Times New Roman" w:hAnsi="Times New Roman" w:cs="Times New Roman"/>
          <w:sz w:val="24"/>
          <w:szCs w:val="24"/>
        </w:rPr>
      </w:pPr>
    </w:p>
    <w:p w:rsidR="00002A48" w:rsidRDefault="00002A48" w:rsidP="00187842">
      <w:pPr>
        <w:spacing w:after="0" w:line="480" w:lineRule="auto"/>
        <w:ind w:firstLine="720"/>
        <w:rPr>
          <w:rFonts w:ascii="Times New Roman" w:hAnsi="Times New Roman" w:cs="Times New Roman"/>
          <w:sz w:val="24"/>
          <w:szCs w:val="24"/>
        </w:rPr>
      </w:pPr>
    </w:p>
    <w:p w:rsidR="00626AEE" w:rsidRDefault="00626AEE" w:rsidP="00626AEE">
      <w:pPr>
        <w:tabs>
          <w:tab w:val="left" w:pos="4335"/>
          <w:tab w:val="center" w:pos="5040"/>
        </w:tab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b/>
      </w:r>
    </w:p>
    <w:p w:rsidR="00002A48" w:rsidRDefault="00626AEE" w:rsidP="00626AEE">
      <w:pPr>
        <w:tabs>
          <w:tab w:val="left" w:pos="4335"/>
          <w:tab w:val="center" w:pos="5040"/>
        </w:tabs>
        <w:spacing w:after="0"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ab/>
      </w:r>
      <w:r w:rsidR="00002A48">
        <w:rPr>
          <w:rFonts w:ascii="Times New Roman" w:hAnsi="Times New Roman" w:cs="Times New Roman"/>
          <w:sz w:val="24"/>
          <w:szCs w:val="24"/>
        </w:rPr>
        <w:t>Reference</w:t>
      </w:r>
    </w:p>
    <w:p w:rsidR="00002A48" w:rsidRPr="009E1F89" w:rsidRDefault="00002A48" w:rsidP="00002A48">
      <w:pPr>
        <w:spacing w:line="480" w:lineRule="auto"/>
        <w:rPr>
          <w:rFonts w:ascii="Times New Roman" w:hAnsi="Times New Roman" w:cs="Times New Roman"/>
          <w:sz w:val="24"/>
          <w:szCs w:val="24"/>
        </w:rPr>
      </w:pPr>
      <w:r>
        <w:rPr>
          <w:rFonts w:ascii="Times New Roman" w:hAnsi="Times New Roman" w:cs="Times New Roman"/>
          <w:sz w:val="24"/>
          <w:szCs w:val="24"/>
        </w:rPr>
        <w:t xml:space="preserve">Cast (2010). UDL at glance. Retrieved from </w:t>
      </w:r>
      <w:hyperlink r:id="rId6" w:history="1">
        <w:r w:rsidRPr="00864A76">
          <w:rPr>
            <w:rStyle w:val="Hyperlink"/>
            <w:rFonts w:ascii="Times New Roman" w:hAnsi="Times New Roman" w:cs="Times New Roman"/>
            <w:sz w:val="24"/>
            <w:szCs w:val="24"/>
          </w:rPr>
          <w:t>https://www.youtube.com/watch?v=bDvKnY0g6e4</w:t>
        </w:r>
      </w:hyperlink>
    </w:p>
    <w:p w:rsidR="00187842" w:rsidRPr="00187842" w:rsidRDefault="00187842" w:rsidP="00002A48">
      <w:pPr>
        <w:spacing w:after="0" w:line="480" w:lineRule="auto"/>
        <w:rPr>
          <w:rFonts w:ascii="Times New Roman" w:hAnsi="Times New Roman" w:cs="Times New Roman"/>
          <w:sz w:val="24"/>
          <w:szCs w:val="24"/>
        </w:rPr>
      </w:pPr>
    </w:p>
    <w:p w:rsidR="00187842" w:rsidRPr="00187842" w:rsidRDefault="00187842" w:rsidP="00187842">
      <w:pPr>
        <w:spacing w:after="0" w:line="480" w:lineRule="auto"/>
        <w:ind w:firstLine="720"/>
        <w:rPr>
          <w:rFonts w:ascii="Times New Roman" w:hAnsi="Times New Roman" w:cs="Times New Roman"/>
          <w:sz w:val="24"/>
          <w:szCs w:val="24"/>
        </w:rPr>
      </w:pPr>
    </w:p>
    <w:p w:rsidR="00187842" w:rsidRDefault="00187842" w:rsidP="00187842">
      <w:pPr>
        <w:spacing w:after="0" w:line="480" w:lineRule="auto"/>
        <w:ind w:firstLine="720"/>
        <w:jc w:val="center"/>
        <w:rPr>
          <w:rFonts w:ascii="Times New Roman" w:hAnsi="Times New Roman" w:cs="Times New Roman"/>
          <w:sz w:val="24"/>
          <w:szCs w:val="24"/>
        </w:rPr>
      </w:pPr>
    </w:p>
    <w:p w:rsidR="00187842" w:rsidRDefault="00187842" w:rsidP="00187842">
      <w:pPr>
        <w:spacing w:after="0" w:line="480" w:lineRule="auto"/>
        <w:ind w:firstLine="720"/>
        <w:jc w:val="center"/>
        <w:rPr>
          <w:rFonts w:ascii="Times New Roman" w:hAnsi="Times New Roman" w:cs="Times New Roman"/>
          <w:sz w:val="24"/>
          <w:szCs w:val="24"/>
        </w:rPr>
      </w:pPr>
    </w:p>
    <w:p w:rsidR="00187842" w:rsidRDefault="00187842" w:rsidP="00187842">
      <w:pPr>
        <w:spacing w:after="0" w:line="480" w:lineRule="auto"/>
        <w:ind w:firstLine="720"/>
        <w:jc w:val="center"/>
        <w:rPr>
          <w:rFonts w:ascii="Times New Roman" w:hAnsi="Times New Roman" w:cs="Times New Roman"/>
          <w:sz w:val="24"/>
          <w:szCs w:val="24"/>
        </w:rPr>
      </w:pPr>
    </w:p>
    <w:p w:rsidR="00187842" w:rsidRDefault="00187842" w:rsidP="00187842">
      <w:pPr>
        <w:spacing w:after="0" w:line="480" w:lineRule="auto"/>
        <w:ind w:firstLine="720"/>
        <w:jc w:val="center"/>
        <w:rPr>
          <w:rFonts w:ascii="Times New Roman" w:hAnsi="Times New Roman" w:cs="Times New Roman"/>
          <w:sz w:val="24"/>
          <w:szCs w:val="24"/>
        </w:rPr>
      </w:pPr>
    </w:p>
    <w:p w:rsidR="00187842" w:rsidRDefault="00187842" w:rsidP="00187842">
      <w:pPr>
        <w:spacing w:after="0" w:line="480" w:lineRule="auto"/>
        <w:ind w:firstLine="720"/>
        <w:jc w:val="center"/>
        <w:rPr>
          <w:rFonts w:ascii="Times New Roman" w:hAnsi="Times New Roman" w:cs="Times New Roman"/>
          <w:sz w:val="24"/>
          <w:szCs w:val="24"/>
        </w:rPr>
      </w:pPr>
    </w:p>
    <w:p w:rsidR="00187842" w:rsidRDefault="00187842" w:rsidP="00187842">
      <w:pPr>
        <w:spacing w:after="0" w:line="480" w:lineRule="auto"/>
        <w:ind w:firstLine="720"/>
        <w:jc w:val="center"/>
        <w:rPr>
          <w:rFonts w:ascii="Times New Roman" w:hAnsi="Times New Roman" w:cs="Times New Roman"/>
          <w:sz w:val="24"/>
          <w:szCs w:val="24"/>
        </w:rPr>
      </w:pPr>
    </w:p>
    <w:p w:rsidR="00187842" w:rsidRDefault="00187842" w:rsidP="00187842">
      <w:pPr>
        <w:spacing w:after="0" w:line="480" w:lineRule="auto"/>
        <w:ind w:firstLine="720"/>
        <w:jc w:val="center"/>
        <w:rPr>
          <w:rFonts w:ascii="Times New Roman" w:hAnsi="Times New Roman" w:cs="Times New Roman"/>
          <w:sz w:val="24"/>
          <w:szCs w:val="24"/>
        </w:rPr>
      </w:pPr>
    </w:p>
    <w:p w:rsidR="00187842" w:rsidRDefault="00187842" w:rsidP="00187842">
      <w:pPr>
        <w:spacing w:after="0" w:line="480" w:lineRule="auto"/>
        <w:ind w:firstLine="720"/>
        <w:jc w:val="center"/>
        <w:rPr>
          <w:rFonts w:ascii="Times New Roman" w:hAnsi="Times New Roman" w:cs="Times New Roman"/>
          <w:sz w:val="24"/>
          <w:szCs w:val="24"/>
        </w:rPr>
      </w:pPr>
    </w:p>
    <w:p w:rsidR="00187842" w:rsidRDefault="00187842" w:rsidP="00187842">
      <w:pPr>
        <w:spacing w:after="0" w:line="480" w:lineRule="auto"/>
        <w:ind w:firstLine="720"/>
        <w:jc w:val="center"/>
        <w:rPr>
          <w:rFonts w:ascii="Times New Roman" w:hAnsi="Times New Roman" w:cs="Times New Roman"/>
          <w:sz w:val="24"/>
          <w:szCs w:val="24"/>
        </w:rPr>
      </w:pPr>
    </w:p>
    <w:p w:rsidR="00187842" w:rsidRDefault="00187842" w:rsidP="00187842">
      <w:pPr>
        <w:spacing w:after="0" w:line="480" w:lineRule="auto"/>
        <w:ind w:firstLine="720"/>
        <w:jc w:val="center"/>
        <w:rPr>
          <w:rFonts w:ascii="Times New Roman" w:hAnsi="Times New Roman" w:cs="Times New Roman"/>
          <w:sz w:val="24"/>
          <w:szCs w:val="24"/>
        </w:rPr>
      </w:pPr>
    </w:p>
    <w:p w:rsidR="00187842" w:rsidRDefault="00187842" w:rsidP="00187842">
      <w:pPr>
        <w:spacing w:after="0" w:line="480" w:lineRule="auto"/>
        <w:ind w:firstLine="720"/>
        <w:jc w:val="center"/>
        <w:rPr>
          <w:rFonts w:ascii="Times New Roman" w:hAnsi="Times New Roman" w:cs="Times New Roman"/>
          <w:sz w:val="24"/>
          <w:szCs w:val="24"/>
        </w:rPr>
      </w:pPr>
    </w:p>
    <w:p w:rsidR="00187842" w:rsidRDefault="00187842" w:rsidP="00187842">
      <w:pPr>
        <w:spacing w:after="0" w:line="480" w:lineRule="auto"/>
        <w:ind w:firstLine="720"/>
        <w:jc w:val="center"/>
        <w:rPr>
          <w:rFonts w:ascii="Times New Roman" w:hAnsi="Times New Roman" w:cs="Times New Roman"/>
          <w:sz w:val="24"/>
          <w:szCs w:val="24"/>
        </w:rPr>
      </w:pPr>
    </w:p>
    <w:p w:rsidR="00187842" w:rsidRDefault="00187842" w:rsidP="00187842">
      <w:pPr>
        <w:spacing w:after="0" w:line="480" w:lineRule="auto"/>
        <w:ind w:firstLine="720"/>
        <w:jc w:val="center"/>
        <w:rPr>
          <w:rFonts w:ascii="Times New Roman" w:hAnsi="Times New Roman" w:cs="Times New Roman"/>
          <w:sz w:val="24"/>
          <w:szCs w:val="24"/>
        </w:rPr>
      </w:pPr>
    </w:p>
    <w:p w:rsidR="00187842" w:rsidRDefault="00187842" w:rsidP="00187842">
      <w:pPr>
        <w:spacing w:after="0" w:line="480" w:lineRule="auto"/>
        <w:ind w:firstLine="720"/>
        <w:jc w:val="center"/>
        <w:rPr>
          <w:rFonts w:ascii="Times New Roman" w:hAnsi="Times New Roman" w:cs="Times New Roman"/>
          <w:sz w:val="24"/>
          <w:szCs w:val="24"/>
        </w:rPr>
      </w:pPr>
    </w:p>
    <w:p w:rsidR="00187842" w:rsidRDefault="00187842" w:rsidP="00187842">
      <w:pPr>
        <w:spacing w:after="0" w:line="480" w:lineRule="auto"/>
        <w:ind w:firstLine="720"/>
        <w:jc w:val="center"/>
        <w:rPr>
          <w:rFonts w:ascii="Times New Roman" w:hAnsi="Times New Roman" w:cs="Times New Roman"/>
          <w:sz w:val="24"/>
          <w:szCs w:val="24"/>
        </w:rPr>
      </w:pPr>
    </w:p>
    <w:p w:rsidR="00187842" w:rsidRDefault="00187842" w:rsidP="00187842">
      <w:pPr>
        <w:spacing w:after="0" w:line="480" w:lineRule="auto"/>
        <w:ind w:firstLine="720"/>
        <w:jc w:val="center"/>
        <w:rPr>
          <w:rFonts w:ascii="Times New Roman" w:hAnsi="Times New Roman" w:cs="Times New Roman"/>
          <w:sz w:val="24"/>
          <w:szCs w:val="24"/>
        </w:rPr>
      </w:pPr>
    </w:p>
    <w:p w:rsidR="00187842" w:rsidRDefault="00187842" w:rsidP="00187842">
      <w:pPr>
        <w:spacing w:after="0" w:line="480" w:lineRule="auto"/>
        <w:ind w:firstLine="720"/>
        <w:jc w:val="center"/>
        <w:rPr>
          <w:rFonts w:ascii="Times New Roman" w:hAnsi="Times New Roman" w:cs="Times New Roman"/>
          <w:sz w:val="24"/>
          <w:szCs w:val="24"/>
        </w:rPr>
      </w:pPr>
    </w:p>
    <w:p w:rsidR="00187842" w:rsidRDefault="00187842" w:rsidP="00187842">
      <w:pPr>
        <w:spacing w:after="0" w:line="480" w:lineRule="auto"/>
        <w:ind w:firstLine="720"/>
        <w:jc w:val="center"/>
        <w:rPr>
          <w:rFonts w:ascii="Times New Roman" w:hAnsi="Times New Roman" w:cs="Times New Roman"/>
          <w:sz w:val="24"/>
          <w:szCs w:val="24"/>
        </w:rPr>
      </w:pPr>
    </w:p>
    <w:p w:rsidR="00187842" w:rsidRDefault="00187842" w:rsidP="00187842">
      <w:pPr>
        <w:spacing w:after="0" w:line="480" w:lineRule="auto"/>
        <w:ind w:firstLine="720"/>
        <w:jc w:val="center"/>
        <w:rPr>
          <w:rFonts w:ascii="Times New Roman" w:hAnsi="Times New Roman" w:cs="Times New Roman"/>
          <w:sz w:val="24"/>
          <w:szCs w:val="24"/>
        </w:rPr>
      </w:pPr>
    </w:p>
    <w:p w:rsidR="00187842" w:rsidRPr="00187842" w:rsidRDefault="00187842" w:rsidP="00187842">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87842" w:rsidRPr="00187842" w:rsidRDefault="00187842" w:rsidP="00187842">
      <w:pPr>
        <w:spacing w:after="0" w:line="480" w:lineRule="auto"/>
        <w:rPr>
          <w:rFonts w:ascii="Times New Roman" w:eastAsia="Times New Roman" w:hAnsi="Times New Roman" w:cs="Times New Roman"/>
          <w:sz w:val="24"/>
          <w:szCs w:val="24"/>
        </w:rPr>
      </w:pPr>
      <w:r w:rsidRPr="00187842">
        <w:rPr>
          <w:rFonts w:ascii="Times New Roman" w:eastAsia="Times New Roman" w:hAnsi="Times New Roman" w:cs="Times New Roman"/>
          <w:sz w:val="24"/>
          <w:szCs w:val="24"/>
        </w:rPr>
        <w:t xml:space="preserve">Domings, Y., Crevecoeur, Y., C., and Ralabate, P. (2014). Universal Design for Learning for Learners with Autism Spectrum Disorders. Retrieved from </w:t>
      </w:r>
      <w:hyperlink r:id="rId7" w:anchor=".XS6LQJ9JHIU" w:history="1">
        <w:r w:rsidRPr="00187842">
          <w:rPr>
            <w:rStyle w:val="Hyperlink"/>
            <w:rFonts w:ascii="Times New Roman" w:eastAsia="Times New Roman" w:hAnsi="Times New Roman" w:cs="Times New Roman"/>
            <w:sz w:val="24"/>
            <w:szCs w:val="24"/>
          </w:rPr>
          <w:t>http://www.cast.org/our-work/publications/2014/universal-design-learning-udl-guidelines-autism-domings.html#.XS6LQJ9JHIU</w:t>
        </w:r>
      </w:hyperlink>
    </w:p>
    <w:p w:rsidR="00187842" w:rsidRPr="00187842" w:rsidRDefault="00187842" w:rsidP="00187842">
      <w:pPr>
        <w:spacing w:line="480" w:lineRule="auto"/>
        <w:rPr>
          <w:rFonts w:ascii="Times New Roman" w:eastAsia="Times New Roman" w:hAnsi="Times New Roman" w:cs="Times New Roman"/>
          <w:sz w:val="24"/>
          <w:szCs w:val="24"/>
        </w:rPr>
      </w:pPr>
    </w:p>
    <w:p w:rsidR="00187842" w:rsidRPr="00187842" w:rsidRDefault="00187842" w:rsidP="00187842">
      <w:pPr>
        <w:spacing w:line="480" w:lineRule="auto"/>
        <w:ind w:firstLine="720"/>
        <w:rPr>
          <w:rFonts w:ascii="Times New Roman" w:hAnsi="Times New Roman" w:cs="Times New Roman"/>
          <w:sz w:val="24"/>
          <w:szCs w:val="24"/>
        </w:rPr>
      </w:pPr>
    </w:p>
    <w:p w:rsidR="00DD6ACB" w:rsidRPr="00187842" w:rsidRDefault="00DD6ACB" w:rsidP="00187842">
      <w:pPr>
        <w:spacing w:line="480" w:lineRule="auto"/>
        <w:rPr>
          <w:rFonts w:ascii="Times New Roman" w:hAnsi="Times New Roman" w:cs="Times New Roman"/>
          <w:sz w:val="24"/>
          <w:szCs w:val="24"/>
        </w:rPr>
      </w:pPr>
    </w:p>
    <w:sectPr w:rsidR="00DD6ACB" w:rsidRPr="00187842" w:rsidSect="0018784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7754" w:rsidRDefault="00207754" w:rsidP="00187842">
      <w:pPr>
        <w:spacing w:after="0" w:line="240" w:lineRule="auto"/>
      </w:pPr>
      <w:r>
        <w:separator/>
      </w:r>
    </w:p>
  </w:endnote>
  <w:endnote w:type="continuationSeparator" w:id="1">
    <w:p w:rsidR="00207754" w:rsidRDefault="00207754" w:rsidP="0018784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7754" w:rsidRDefault="00207754" w:rsidP="00187842">
      <w:pPr>
        <w:spacing w:after="0" w:line="240" w:lineRule="auto"/>
      </w:pPr>
      <w:r>
        <w:separator/>
      </w:r>
    </w:p>
  </w:footnote>
  <w:footnote w:type="continuationSeparator" w:id="1">
    <w:p w:rsidR="00207754" w:rsidRDefault="00207754" w:rsidP="0018784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72253875"/>
      <w:docPartObj>
        <w:docPartGallery w:val="Page Numbers (Top of Page)"/>
        <w:docPartUnique/>
      </w:docPartObj>
    </w:sdtPr>
    <w:sdtEndPr>
      <w:rPr>
        <w:rFonts w:ascii="Times New Roman" w:hAnsi="Times New Roman" w:cs="Times New Roman"/>
        <w:noProof/>
        <w:sz w:val="24"/>
        <w:szCs w:val="24"/>
      </w:rPr>
    </w:sdtEndPr>
    <w:sdtContent>
      <w:p w:rsidR="00187842" w:rsidRPr="00187842" w:rsidRDefault="00187842" w:rsidP="00187842">
        <w:pPr>
          <w:spacing w:after="0" w:line="240" w:lineRule="auto"/>
          <w:rPr>
            <w:rFonts w:ascii="Times New Roman" w:eastAsia="Times New Roman" w:hAnsi="Times New Roman" w:cs="Times New Roman"/>
            <w:sz w:val="24"/>
            <w:szCs w:val="24"/>
          </w:rPr>
        </w:pPr>
        <w:r w:rsidRPr="00187842">
          <w:rPr>
            <w:rFonts w:ascii="Times New Roman" w:eastAsia="Times New Roman" w:hAnsi="Times New Roman" w:cs="Times New Roman"/>
            <w:sz w:val="24"/>
            <w:szCs w:val="24"/>
          </w:rPr>
          <w:t>PART THREE: MODULE 1: DISCUSSION 1</w:t>
        </w:r>
        <w:r w:rsidR="003D1BA6">
          <w:rPr>
            <w:rFonts w:ascii="Times New Roman" w:eastAsia="Times New Roman" w:hAnsi="Times New Roman" w:cs="Times New Roman"/>
            <w:sz w:val="24"/>
            <w:szCs w:val="24"/>
          </w:rPr>
          <w:t xml:space="preserve">                                                                             </w:t>
        </w:r>
        <w:r w:rsidR="00DC5185" w:rsidRPr="00187842">
          <w:rPr>
            <w:rFonts w:ascii="Times New Roman" w:hAnsi="Times New Roman" w:cs="Times New Roman"/>
            <w:sz w:val="24"/>
            <w:szCs w:val="24"/>
          </w:rPr>
          <w:fldChar w:fldCharType="begin"/>
        </w:r>
        <w:r w:rsidRPr="00187842">
          <w:rPr>
            <w:rFonts w:ascii="Times New Roman" w:hAnsi="Times New Roman" w:cs="Times New Roman"/>
            <w:sz w:val="24"/>
            <w:szCs w:val="24"/>
          </w:rPr>
          <w:instrText xml:space="preserve"> PAGE   \* MERGEFORMAT </w:instrText>
        </w:r>
        <w:r w:rsidR="00DC5185" w:rsidRPr="00187842">
          <w:rPr>
            <w:rFonts w:ascii="Times New Roman" w:hAnsi="Times New Roman" w:cs="Times New Roman"/>
            <w:sz w:val="24"/>
            <w:szCs w:val="24"/>
          </w:rPr>
          <w:fldChar w:fldCharType="separate"/>
        </w:r>
        <w:r w:rsidR="00D9116D">
          <w:rPr>
            <w:rFonts w:ascii="Times New Roman" w:hAnsi="Times New Roman" w:cs="Times New Roman"/>
            <w:noProof/>
            <w:sz w:val="24"/>
            <w:szCs w:val="24"/>
          </w:rPr>
          <w:t>2</w:t>
        </w:r>
        <w:r w:rsidR="00DC5185" w:rsidRPr="00187842">
          <w:rPr>
            <w:rFonts w:ascii="Times New Roman" w:hAnsi="Times New Roman" w:cs="Times New Roman"/>
            <w:noProof/>
            <w:sz w:val="24"/>
            <w:szCs w:val="24"/>
          </w:rPr>
          <w:fldChar w:fldCharType="end"/>
        </w:r>
      </w:p>
    </w:sdtContent>
  </w:sdt>
  <w:p w:rsidR="00187842" w:rsidRDefault="0018784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4516920"/>
      <w:docPartObj>
        <w:docPartGallery w:val="Page Numbers (Top of Page)"/>
        <w:docPartUnique/>
      </w:docPartObj>
    </w:sdtPr>
    <w:sdtEndPr>
      <w:rPr>
        <w:rFonts w:ascii="Times New Roman" w:hAnsi="Times New Roman" w:cs="Times New Roman"/>
        <w:noProof/>
        <w:sz w:val="24"/>
        <w:szCs w:val="24"/>
      </w:rPr>
    </w:sdtEndPr>
    <w:sdtContent>
      <w:p w:rsidR="00187842" w:rsidRPr="00187842" w:rsidRDefault="00187842" w:rsidP="00187842">
        <w:pPr>
          <w:spacing w:after="0" w:line="240" w:lineRule="auto"/>
          <w:rPr>
            <w:rFonts w:ascii="Times New Roman" w:eastAsia="Times New Roman" w:hAnsi="Times New Roman" w:cs="Times New Roman"/>
            <w:sz w:val="24"/>
            <w:szCs w:val="24"/>
          </w:rPr>
        </w:pPr>
        <w:r w:rsidRPr="00187842">
          <w:rPr>
            <w:rFonts w:ascii="Times New Roman" w:hAnsi="Times New Roman" w:cs="Times New Roman"/>
            <w:sz w:val="24"/>
            <w:szCs w:val="24"/>
          </w:rPr>
          <w:t xml:space="preserve">Running head: </w:t>
        </w:r>
        <w:r w:rsidRPr="00187842">
          <w:rPr>
            <w:rFonts w:ascii="Times New Roman" w:eastAsia="Times New Roman" w:hAnsi="Times New Roman" w:cs="Times New Roman"/>
            <w:sz w:val="24"/>
            <w:szCs w:val="24"/>
          </w:rPr>
          <w:t>PART THREE: MODULE 1: DISCUSSION 1</w:t>
        </w:r>
        <w:r w:rsidR="003D1BA6">
          <w:rPr>
            <w:rFonts w:ascii="Times New Roman" w:eastAsia="Times New Roman" w:hAnsi="Times New Roman" w:cs="Times New Roman"/>
            <w:sz w:val="24"/>
            <w:szCs w:val="24"/>
          </w:rPr>
          <w:t xml:space="preserve">                                                      </w:t>
        </w:r>
        <w:r w:rsidR="00DC5185" w:rsidRPr="00187842">
          <w:rPr>
            <w:rFonts w:ascii="Times New Roman" w:hAnsi="Times New Roman" w:cs="Times New Roman"/>
            <w:sz w:val="24"/>
            <w:szCs w:val="24"/>
          </w:rPr>
          <w:fldChar w:fldCharType="begin"/>
        </w:r>
        <w:r w:rsidRPr="00187842">
          <w:rPr>
            <w:rFonts w:ascii="Times New Roman" w:hAnsi="Times New Roman" w:cs="Times New Roman"/>
            <w:sz w:val="24"/>
            <w:szCs w:val="24"/>
          </w:rPr>
          <w:instrText xml:space="preserve"> PAGE   \* MERGEFORMAT </w:instrText>
        </w:r>
        <w:r w:rsidR="00DC5185" w:rsidRPr="00187842">
          <w:rPr>
            <w:rFonts w:ascii="Times New Roman" w:hAnsi="Times New Roman" w:cs="Times New Roman"/>
            <w:sz w:val="24"/>
            <w:szCs w:val="24"/>
          </w:rPr>
          <w:fldChar w:fldCharType="separate"/>
        </w:r>
        <w:r w:rsidR="00D9116D">
          <w:rPr>
            <w:rFonts w:ascii="Times New Roman" w:hAnsi="Times New Roman" w:cs="Times New Roman"/>
            <w:noProof/>
            <w:sz w:val="24"/>
            <w:szCs w:val="24"/>
          </w:rPr>
          <w:t>1</w:t>
        </w:r>
        <w:r w:rsidR="00DC5185" w:rsidRPr="00187842">
          <w:rPr>
            <w:rFonts w:ascii="Times New Roman" w:hAnsi="Times New Roman" w:cs="Times New Roman"/>
            <w:noProof/>
            <w:sz w:val="24"/>
            <w:szCs w:val="24"/>
          </w:rPr>
          <w:fldChar w:fldCharType="end"/>
        </w:r>
      </w:p>
    </w:sdtContent>
  </w:sdt>
  <w:p w:rsidR="00187842" w:rsidRDefault="00187842" w:rsidP="00187842">
    <w:pPr>
      <w:pStyle w:val="Header"/>
    </w:pPr>
  </w:p>
  <w:p w:rsidR="00187842" w:rsidRDefault="0018784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852F4"/>
    <w:rsid w:val="00002A48"/>
    <w:rsid w:val="00187842"/>
    <w:rsid w:val="00207754"/>
    <w:rsid w:val="003D1BA6"/>
    <w:rsid w:val="003F1410"/>
    <w:rsid w:val="005852F4"/>
    <w:rsid w:val="00626AEE"/>
    <w:rsid w:val="00B66568"/>
    <w:rsid w:val="00D9116D"/>
    <w:rsid w:val="00DC5185"/>
    <w:rsid w:val="00DD6ACB"/>
    <w:rsid w:val="00F25CED"/>
    <w:rsid w:val="00FC2835"/>
    <w:rsid w:val="00FC369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84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87842"/>
    <w:rPr>
      <w:color w:val="0563C1" w:themeColor="hyperlink"/>
      <w:u w:val="single"/>
    </w:rPr>
  </w:style>
  <w:style w:type="paragraph" w:styleId="Header">
    <w:name w:val="header"/>
    <w:basedOn w:val="Normal"/>
    <w:link w:val="HeaderChar"/>
    <w:uiPriority w:val="99"/>
    <w:unhideWhenUsed/>
    <w:rsid w:val="001878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7842"/>
  </w:style>
  <w:style w:type="paragraph" w:styleId="Footer">
    <w:name w:val="footer"/>
    <w:basedOn w:val="Normal"/>
    <w:link w:val="FooterChar"/>
    <w:uiPriority w:val="99"/>
    <w:unhideWhenUsed/>
    <w:rsid w:val="001878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784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cast.org/our-work/publications/2014/universal-design-learning-udl-guidelines-autism-domings.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bDvKnY0g6e4"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435</Words>
  <Characters>2484</Characters>
  <Application>Microsoft Office Word</Application>
  <DocSecurity>0</DocSecurity>
  <Lines>20</Lines>
  <Paragraphs>5</Paragraphs>
  <ScaleCrop>false</ScaleCrop>
  <Company/>
  <LinksUpToDate>false</LinksUpToDate>
  <CharactersWithSpaces>2914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3</cp:revision>
  <dcterms:created xsi:type="dcterms:W3CDTF">2020-07-02T09:44:00Z</dcterms:created>
  <dcterms:modified xsi:type="dcterms:W3CDTF">2020-07-02T09:45:00Z</dcterms:modified>
</cp:coreProperties>
</file>